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F1E" w:rsidRDefault="00703F1E" w:rsidP="00703F1E">
      <w:pPr>
        <w:spacing w:after="0" w:line="480" w:lineRule="auto"/>
        <w:jc w:val="center"/>
        <w:rPr>
          <w:rFonts w:ascii="Times New Roman" w:eastAsia="Times New Roman" w:hAnsi="Times New Roman" w:cs="Times New Roman"/>
          <w:b/>
          <w:color w:val="0E101A"/>
          <w:sz w:val="24"/>
          <w:szCs w:val="24"/>
        </w:rPr>
      </w:pPr>
    </w:p>
    <w:p w:rsidR="00703F1E" w:rsidRDefault="00703F1E" w:rsidP="00703F1E">
      <w:pPr>
        <w:spacing w:after="0" w:line="480" w:lineRule="auto"/>
        <w:jc w:val="center"/>
        <w:rPr>
          <w:rFonts w:ascii="Times New Roman" w:eastAsia="Times New Roman" w:hAnsi="Times New Roman" w:cs="Times New Roman"/>
          <w:b/>
          <w:color w:val="0E101A"/>
          <w:sz w:val="24"/>
          <w:szCs w:val="24"/>
        </w:rPr>
      </w:pPr>
    </w:p>
    <w:p w:rsidR="00703F1E" w:rsidRDefault="00703F1E" w:rsidP="00703F1E">
      <w:pPr>
        <w:spacing w:after="0" w:line="480" w:lineRule="auto"/>
        <w:jc w:val="center"/>
        <w:rPr>
          <w:rFonts w:ascii="Times New Roman" w:eastAsia="Times New Roman" w:hAnsi="Times New Roman" w:cs="Times New Roman"/>
          <w:b/>
          <w:color w:val="0E101A"/>
          <w:sz w:val="24"/>
          <w:szCs w:val="24"/>
        </w:rPr>
      </w:pPr>
    </w:p>
    <w:p w:rsidR="00703F1E" w:rsidRPr="00F2405E" w:rsidRDefault="00703F1E" w:rsidP="00703F1E">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Managing Brands over Geography</w:t>
      </w:r>
    </w:p>
    <w:p w:rsidR="00A72F7C" w:rsidRPr="00A72F7C" w:rsidRDefault="00A72F7C" w:rsidP="00A72F7C">
      <w:pPr>
        <w:spacing w:line="480" w:lineRule="auto"/>
        <w:ind w:firstLine="720"/>
        <w:jc w:val="center"/>
        <w:rPr>
          <w:rFonts w:ascii="Times New Roman" w:hAnsi="Times New Roman" w:cs="Times New Roman"/>
          <w:color w:val="202124"/>
          <w:sz w:val="24"/>
          <w:szCs w:val="24"/>
          <w:shd w:val="clear" w:color="auto" w:fill="FFFFFF"/>
        </w:rPr>
      </w:pPr>
    </w:p>
    <w:p w:rsidR="00A72F7C" w:rsidRPr="00A72F7C" w:rsidRDefault="00A72F7C" w:rsidP="00A72F7C">
      <w:pPr>
        <w:spacing w:line="480" w:lineRule="auto"/>
        <w:ind w:firstLine="720"/>
        <w:jc w:val="center"/>
        <w:rPr>
          <w:rFonts w:ascii="Times New Roman" w:hAnsi="Times New Roman" w:cs="Times New Roman"/>
          <w:color w:val="202124"/>
          <w:sz w:val="24"/>
          <w:szCs w:val="24"/>
          <w:shd w:val="clear" w:color="auto" w:fill="FFFFFF"/>
        </w:rPr>
      </w:pPr>
    </w:p>
    <w:p w:rsidR="00A72F7C" w:rsidRPr="00A72F7C" w:rsidRDefault="00A72F7C" w:rsidP="00A72F7C">
      <w:pPr>
        <w:spacing w:line="480" w:lineRule="auto"/>
        <w:ind w:firstLine="720"/>
        <w:jc w:val="center"/>
        <w:rPr>
          <w:rFonts w:ascii="Times New Roman" w:hAnsi="Times New Roman" w:cs="Times New Roman"/>
          <w:color w:val="202124"/>
          <w:sz w:val="24"/>
          <w:szCs w:val="24"/>
          <w:shd w:val="clear" w:color="auto" w:fill="FFFFFF"/>
        </w:rPr>
      </w:pPr>
    </w:p>
    <w:p w:rsidR="00A72F7C" w:rsidRPr="00A72F7C" w:rsidRDefault="00A72F7C" w:rsidP="00A72F7C">
      <w:pPr>
        <w:spacing w:line="480" w:lineRule="auto"/>
        <w:ind w:firstLine="720"/>
        <w:jc w:val="center"/>
        <w:rPr>
          <w:rFonts w:ascii="Times New Roman" w:hAnsi="Times New Roman" w:cs="Times New Roman"/>
          <w:color w:val="202124"/>
          <w:sz w:val="24"/>
          <w:szCs w:val="24"/>
          <w:shd w:val="clear" w:color="auto" w:fill="FFFFFF"/>
        </w:rPr>
      </w:pPr>
    </w:p>
    <w:p w:rsidR="00A72F7C" w:rsidRPr="00A72F7C" w:rsidRDefault="00A72F7C" w:rsidP="00A72F7C">
      <w:pPr>
        <w:spacing w:line="480" w:lineRule="auto"/>
        <w:ind w:firstLine="720"/>
        <w:jc w:val="center"/>
        <w:rPr>
          <w:rFonts w:ascii="Times New Roman" w:hAnsi="Times New Roman" w:cs="Times New Roman"/>
          <w:color w:val="202124"/>
          <w:sz w:val="24"/>
          <w:szCs w:val="24"/>
          <w:shd w:val="clear" w:color="auto" w:fill="FFFFFF"/>
        </w:rPr>
      </w:pPr>
    </w:p>
    <w:p w:rsidR="00A72F7C" w:rsidRDefault="00703F1E" w:rsidP="00703F1E">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Student’s Name</w:t>
      </w:r>
    </w:p>
    <w:p w:rsidR="00703F1E" w:rsidRDefault="00703F1E" w:rsidP="00703F1E">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rsidR="00703F1E" w:rsidRDefault="00703F1E" w:rsidP="00703F1E">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Course Number and Name</w:t>
      </w:r>
    </w:p>
    <w:p w:rsidR="00703F1E" w:rsidRDefault="00703F1E" w:rsidP="00703F1E">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Instructor’s Name</w:t>
      </w:r>
    </w:p>
    <w:p w:rsidR="00703F1E" w:rsidRPr="00A72F7C" w:rsidRDefault="00703F1E" w:rsidP="00703F1E">
      <w:pPr>
        <w:spacing w:line="480" w:lineRule="auto"/>
        <w:ind w:firstLine="720"/>
        <w:jc w:val="center"/>
        <w:rPr>
          <w:rFonts w:ascii="Times New Roman" w:hAnsi="Times New Roman" w:cs="Times New Roman"/>
          <w:sz w:val="24"/>
          <w:szCs w:val="24"/>
        </w:rPr>
      </w:pPr>
      <w:r>
        <w:rPr>
          <w:rFonts w:ascii="Times New Roman" w:hAnsi="Times New Roman" w:cs="Times New Roman"/>
          <w:color w:val="202124"/>
          <w:sz w:val="24"/>
          <w:szCs w:val="24"/>
          <w:shd w:val="clear" w:color="auto" w:fill="FFFFFF"/>
        </w:rPr>
        <w:t>Date</w:t>
      </w:r>
    </w:p>
    <w:p w:rsidR="00A72F7C" w:rsidRPr="00A72F7C" w:rsidRDefault="00A72F7C" w:rsidP="00A72F7C">
      <w:pPr>
        <w:spacing w:line="480" w:lineRule="auto"/>
        <w:ind w:firstLine="720"/>
        <w:rPr>
          <w:rFonts w:ascii="Times New Roman" w:hAnsi="Times New Roman" w:cs="Times New Roman"/>
          <w:sz w:val="24"/>
          <w:szCs w:val="24"/>
        </w:rPr>
      </w:pPr>
    </w:p>
    <w:p w:rsidR="00A72F7C" w:rsidRPr="00A72F7C" w:rsidRDefault="00A72F7C" w:rsidP="00A72F7C">
      <w:pPr>
        <w:spacing w:line="480" w:lineRule="auto"/>
        <w:ind w:firstLine="720"/>
        <w:rPr>
          <w:rFonts w:ascii="Times New Roman" w:hAnsi="Times New Roman" w:cs="Times New Roman"/>
          <w:sz w:val="24"/>
          <w:szCs w:val="24"/>
        </w:rPr>
      </w:pPr>
    </w:p>
    <w:p w:rsidR="00A72F7C" w:rsidRPr="00A72F7C" w:rsidRDefault="00A72F7C" w:rsidP="00A72F7C">
      <w:pPr>
        <w:spacing w:line="480" w:lineRule="auto"/>
        <w:ind w:firstLine="720"/>
        <w:rPr>
          <w:rFonts w:ascii="Times New Roman" w:hAnsi="Times New Roman" w:cs="Times New Roman"/>
          <w:sz w:val="24"/>
          <w:szCs w:val="24"/>
        </w:rPr>
      </w:pPr>
    </w:p>
    <w:p w:rsidR="00A72F7C" w:rsidRPr="00A72F7C" w:rsidRDefault="00A72F7C" w:rsidP="00A72F7C">
      <w:pPr>
        <w:spacing w:line="480" w:lineRule="auto"/>
        <w:ind w:firstLine="720"/>
        <w:rPr>
          <w:rFonts w:ascii="Times New Roman" w:hAnsi="Times New Roman" w:cs="Times New Roman"/>
          <w:sz w:val="24"/>
          <w:szCs w:val="24"/>
        </w:rPr>
      </w:pPr>
    </w:p>
    <w:p w:rsidR="00703F1E" w:rsidRDefault="00703F1E" w:rsidP="00703F1E">
      <w:pPr>
        <w:spacing w:after="0" w:line="480" w:lineRule="auto"/>
        <w:rPr>
          <w:rFonts w:ascii="Times New Roman" w:hAnsi="Times New Roman" w:cs="Times New Roman"/>
          <w:sz w:val="24"/>
          <w:szCs w:val="24"/>
        </w:rPr>
      </w:pPr>
    </w:p>
    <w:p w:rsidR="00F2405E" w:rsidRPr="00F2405E" w:rsidRDefault="00F2405E" w:rsidP="00703F1E">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lastRenderedPageBreak/>
        <w:t>Managing Brands over Geography</w:t>
      </w:r>
    </w:p>
    <w:p w:rsidR="00F2405E" w:rsidRPr="00F2405E" w:rsidRDefault="00F2405E" w:rsidP="00F2405E">
      <w:pPr>
        <w:spacing w:after="0" w:line="480" w:lineRule="auto"/>
        <w:ind w:firstLine="720"/>
        <w:rPr>
          <w:rFonts w:ascii="Times New Roman" w:eastAsia="Times New Roman" w:hAnsi="Times New Roman" w:cs="Times New Roman"/>
          <w:color w:val="0E101A"/>
          <w:sz w:val="24"/>
          <w:szCs w:val="24"/>
        </w:rPr>
      </w:pPr>
      <w:r w:rsidRPr="00F2405E">
        <w:rPr>
          <w:rFonts w:ascii="Times New Roman" w:eastAsia="Times New Roman" w:hAnsi="Times New Roman" w:cs="Times New Roman"/>
          <w:color w:val="0E101A"/>
          <w:sz w:val="24"/>
          <w:szCs w:val="24"/>
        </w:rPr>
        <w:t>Apple Company is a technology company that operates under the computer hardware and software, consumer electronics, and cloud computing industry. The company entered the 2010s decade as one of its major brands, iPhone, started to be popular in the market, and became its most successful product (Yoffie</w:t>
      </w:r>
      <w:r>
        <w:rPr>
          <w:rFonts w:ascii="Times New Roman" w:eastAsia="Times New Roman" w:hAnsi="Times New Roman" w:cs="Times New Roman"/>
          <w:color w:val="0E101A"/>
          <w:sz w:val="24"/>
          <w:szCs w:val="24"/>
        </w:rPr>
        <w:t xml:space="preserve"> et al</w:t>
      </w:r>
      <w:r w:rsidRPr="00F2405E">
        <w:rPr>
          <w:rFonts w:ascii="Times New Roman" w:eastAsia="Times New Roman" w:hAnsi="Times New Roman" w:cs="Times New Roman"/>
          <w:color w:val="0E101A"/>
          <w:sz w:val="24"/>
          <w:szCs w:val="24"/>
        </w:rPr>
        <w:t>, 2012). Over the last decade, Apple has increased sales for iPhone as one of its main brands and diversified into producing and marketing other products as tablets, wearables, and ventured into offering services. In developing and reinforcing its brand equity and becoming a leader in the industry, Apple Inc. has put in effort in advertising its products and providing products that are focused on consumer satisfaction, experience, and solutions over the decade.</w:t>
      </w:r>
    </w:p>
    <w:p w:rsidR="00F2405E" w:rsidRPr="00F2405E" w:rsidRDefault="00F2405E" w:rsidP="00F2405E">
      <w:pPr>
        <w:spacing w:after="0" w:line="480" w:lineRule="auto"/>
        <w:jc w:val="center"/>
        <w:rPr>
          <w:rFonts w:ascii="Times New Roman" w:eastAsia="Times New Roman" w:hAnsi="Times New Roman" w:cs="Times New Roman"/>
          <w:color w:val="0E101A"/>
          <w:sz w:val="24"/>
          <w:szCs w:val="24"/>
        </w:rPr>
      </w:pPr>
      <w:r w:rsidRPr="00F2405E">
        <w:rPr>
          <w:rFonts w:ascii="Times New Roman" w:eastAsia="Times New Roman" w:hAnsi="Times New Roman" w:cs="Times New Roman"/>
          <w:b/>
          <w:bCs/>
          <w:color w:val="0E101A"/>
          <w:sz w:val="24"/>
          <w:szCs w:val="24"/>
        </w:rPr>
        <w:t>Fading Brand</w:t>
      </w:r>
    </w:p>
    <w:p w:rsidR="00F2405E" w:rsidRPr="00F2405E" w:rsidRDefault="00F2405E" w:rsidP="00F2405E">
      <w:pPr>
        <w:spacing w:after="0" w:line="480" w:lineRule="auto"/>
        <w:rPr>
          <w:rFonts w:ascii="Times New Roman" w:eastAsia="Times New Roman" w:hAnsi="Times New Roman" w:cs="Times New Roman"/>
          <w:color w:val="0E101A"/>
          <w:sz w:val="24"/>
          <w:szCs w:val="24"/>
        </w:rPr>
      </w:pPr>
      <w:r w:rsidRPr="00F2405E">
        <w:rPr>
          <w:rFonts w:ascii="Times New Roman" w:eastAsia="Times New Roman" w:hAnsi="Times New Roman" w:cs="Times New Roman"/>
          <w:color w:val="0E101A"/>
          <w:sz w:val="24"/>
          <w:szCs w:val="24"/>
        </w:rPr>
        <w:t>        A fading brand defines a previously rampant company or product currently being or has already been phased out given different factors such as poor planning and marketing, inability to keep up with a highly competitive market environment, and bad strategies for positioning the company’s products. For instance, Adobe Flash Media is on the way to fading up. Due to high levels of competition, the number of users for the brand has decreased by almost 63%</w:t>
      </w:r>
      <w:r>
        <w:rPr>
          <w:rFonts w:ascii="Times New Roman" w:eastAsia="Times New Roman" w:hAnsi="Times New Roman" w:cs="Times New Roman"/>
          <w:color w:val="0E101A"/>
          <w:sz w:val="24"/>
          <w:szCs w:val="24"/>
        </w:rPr>
        <w:t>(</w:t>
      </w:r>
      <w:r w:rsidRPr="00F2405E">
        <w:rPr>
          <w:rFonts w:ascii="Times New Roman" w:hAnsi="Times New Roman" w:cs="Times New Roman"/>
          <w:color w:val="222222"/>
          <w:sz w:val="24"/>
          <w:szCs w:val="24"/>
          <w:shd w:val="clear" w:color="auto" w:fill="FFFFFF"/>
        </w:rPr>
        <w:t xml:space="preserve"> </w:t>
      </w:r>
      <w:r w:rsidRPr="00A72F7C">
        <w:rPr>
          <w:rFonts w:ascii="Times New Roman" w:hAnsi="Times New Roman" w:cs="Times New Roman"/>
          <w:color w:val="222222"/>
          <w:sz w:val="24"/>
          <w:szCs w:val="24"/>
          <w:shd w:val="clear" w:color="auto" w:fill="FFFFFF"/>
        </w:rPr>
        <w:t>Yoffie</w:t>
      </w:r>
      <w:r>
        <w:rPr>
          <w:rFonts w:ascii="Times New Roman" w:hAnsi="Times New Roman" w:cs="Times New Roman"/>
          <w:color w:val="222222"/>
          <w:sz w:val="24"/>
          <w:szCs w:val="24"/>
          <w:shd w:val="clear" w:color="auto" w:fill="FFFFFF"/>
        </w:rPr>
        <w:t xml:space="preserve"> et al, 2012)</w:t>
      </w:r>
      <w:r w:rsidRPr="00F2405E">
        <w:rPr>
          <w:rFonts w:ascii="Times New Roman" w:eastAsia="Times New Roman" w:hAnsi="Times New Roman" w:cs="Times New Roman"/>
          <w:color w:val="0E101A"/>
          <w:sz w:val="24"/>
          <w:szCs w:val="24"/>
        </w:rPr>
        <w:t>. To revitalize the brand, the company can formulate more consumer-friendly and satisfying strategies and invest in encountering the high market competition witnessed.</w:t>
      </w:r>
    </w:p>
    <w:p w:rsidR="00F2405E" w:rsidRPr="00F2405E" w:rsidRDefault="00F2405E" w:rsidP="00F2405E">
      <w:pPr>
        <w:spacing w:after="0" w:line="480" w:lineRule="auto"/>
        <w:jc w:val="center"/>
        <w:rPr>
          <w:rFonts w:ascii="Times New Roman" w:eastAsia="Times New Roman" w:hAnsi="Times New Roman" w:cs="Times New Roman"/>
          <w:color w:val="0E101A"/>
          <w:sz w:val="24"/>
          <w:szCs w:val="24"/>
        </w:rPr>
      </w:pPr>
      <w:r w:rsidRPr="00F2405E">
        <w:rPr>
          <w:rFonts w:ascii="Times New Roman" w:eastAsia="Times New Roman" w:hAnsi="Times New Roman" w:cs="Times New Roman"/>
          <w:b/>
          <w:bCs/>
          <w:color w:val="0E101A"/>
          <w:sz w:val="24"/>
          <w:szCs w:val="24"/>
        </w:rPr>
        <w:t>Product Origin</w:t>
      </w:r>
    </w:p>
    <w:p w:rsidR="00F2405E" w:rsidRPr="00F2405E" w:rsidRDefault="00F2405E" w:rsidP="00F2405E">
      <w:pPr>
        <w:spacing w:after="0" w:line="480" w:lineRule="auto"/>
        <w:rPr>
          <w:rFonts w:ascii="Times New Roman" w:eastAsia="Times New Roman" w:hAnsi="Times New Roman" w:cs="Times New Roman"/>
          <w:color w:val="0E101A"/>
          <w:sz w:val="24"/>
          <w:szCs w:val="24"/>
        </w:rPr>
      </w:pPr>
      <w:r w:rsidRPr="00F2405E">
        <w:rPr>
          <w:rFonts w:ascii="Times New Roman" w:eastAsia="Times New Roman" w:hAnsi="Times New Roman" w:cs="Times New Roman"/>
          <w:color w:val="0E101A"/>
          <w:sz w:val="24"/>
          <w:szCs w:val="24"/>
        </w:rPr>
        <w:t xml:space="preserve">        One of the reasons I care about the origin of the products I own is the regulations regarding consumer protection, security, and privacy. That is why I own an iPhone product, given the company’s strict regulations on privacy and consumer satisfaction. Alibaba products are one of </w:t>
      </w:r>
      <w:r w:rsidRPr="00F2405E">
        <w:rPr>
          <w:rFonts w:ascii="Times New Roman" w:eastAsia="Times New Roman" w:hAnsi="Times New Roman" w:cs="Times New Roman"/>
          <w:color w:val="0E101A"/>
          <w:sz w:val="24"/>
          <w:szCs w:val="24"/>
        </w:rPr>
        <w:lastRenderedPageBreak/>
        <w:t>the products imported from China (Qing, 2008). In China, marketing of the products is done through regular advertising and giving discounts to customers.</w:t>
      </w:r>
    </w:p>
    <w:p w:rsidR="00F2405E" w:rsidRPr="00F2405E" w:rsidRDefault="00F2405E" w:rsidP="00F2405E">
      <w:pPr>
        <w:spacing w:after="0" w:line="480" w:lineRule="auto"/>
        <w:jc w:val="center"/>
        <w:rPr>
          <w:rFonts w:ascii="Times New Roman" w:eastAsia="Times New Roman" w:hAnsi="Times New Roman" w:cs="Times New Roman"/>
          <w:color w:val="0E101A"/>
          <w:sz w:val="24"/>
          <w:szCs w:val="24"/>
        </w:rPr>
      </w:pPr>
      <w:r w:rsidRPr="00F2405E">
        <w:rPr>
          <w:rFonts w:ascii="Times New Roman" w:eastAsia="Times New Roman" w:hAnsi="Times New Roman" w:cs="Times New Roman"/>
          <w:b/>
          <w:bCs/>
          <w:color w:val="0E101A"/>
          <w:sz w:val="24"/>
          <w:szCs w:val="24"/>
        </w:rPr>
        <w:t>Nike</w:t>
      </w:r>
    </w:p>
    <w:p w:rsidR="00F2405E" w:rsidRPr="00F2405E" w:rsidRDefault="00F2405E" w:rsidP="00F2405E">
      <w:pPr>
        <w:spacing w:after="0" w:line="480" w:lineRule="auto"/>
        <w:rPr>
          <w:rFonts w:ascii="Times New Roman" w:eastAsia="Times New Roman" w:hAnsi="Times New Roman" w:cs="Times New Roman"/>
          <w:color w:val="0E101A"/>
          <w:sz w:val="24"/>
          <w:szCs w:val="24"/>
        </w:rPr>
      </w:pPr>
      <w:r w:rsidRPr="00F2405E">
        <w:rPr>
          <w:rFonts w:ascii="Times New Roman" w:eastAsia="Times New Roman" w:hAnsi="Times New Roman" w:cs="Times New Roman"/>
          <w:color w:val="0E101A"/>
          <w:sz w:val="24"/>
          <w:szCs w:val="24"/>
        </w:rPr>
        <w:t>        The difference between website themes for Nike in the USA and Canada is that the Canadian website provides pictures of regular people wearing Nike outfits. The outline of different brands' sizes and ages is given at the bottom. In contrast, the USA website has celebrities sponsoring the outfits, and the female gender appears more than the male gender (Maurizio, 2011). The similarities in brand equity are in the kind of imaging and outfits communicated on both websites.</w:t>
      </w:r>
    </w:p>
    <w:p w:rsidR="008F013C" w:rsidRPr="00A72F7C" w:rsidRDefault="008F013C" w:rsidP="00A72F7C">
      <w:pPr>
        <w:spacing w:line="480" w:lineRule="auto"/>
        <w:rPr>
          <w:rFonts w:ascii="Times New Roman" w:hAnsi="Times New Roman" w:cs="Times New Roman"/>
          <w:sz w:val="24"/>
          <w:szCs w:val="24"/>
        </w:rPr>
      </w:pPr>
    </w:p>
    <w:p w:rsidR="008F013C" w:rsidRPr="00A72F7C" w:rsidRDefault="008F013C" w:rsidP="00A72F7C">
      <w:pPr>
        <w:spacing w:line="480" w:lineRule="auto"/>
        <w:rPr>
          <w:rFonts w:ascii="Times New Roman" w:hAnsi="Times New Roman" w:cs="Times New Roman"/>
          <w:sz w:val="24"/>
          <w:szCs w:val="24"/>
        </w:rPr>
      </w:pPr>
    </w:p>
    <w:p w:rsidR="008F013C" w:rsidRPr="00A72F7C" w:rsidRDefault="008F013C" w:rsidP="00A72F7C">
      <w:pPr>
        <w:spacing w:line="480" w:lineRule="auto"/>
        <w:rPr>
          <w:rFonts w:ascii="Times New Roman" w:hAnsi="Times New Roman" w:cs="Times New Roman"/>
          <w:sz w:val="24"/>
          <w:szCs w:val="24"/>
        </w:rPr>
      </w:pPr>
      <w:bookmarkStart w:id="0" w:name="_GoBack"/>
      <w:bookmarkEnd w:id="0"/>
    </w:p>
    <w:p w:rsidR="008F013C" w:rsidRPr="00A72F7C" w:rsidRDefault="008F013C" w:rsidP="00A72F7C">
      <w:pPr>
        <w:spacing w:line="480" w:lineRule="auto"/>
        <w:rPr>
          <w:rFonts w:ascii="Times New Roman" w:hAnsi="Times New Roman" w:cs="Times New Roman"/>
          <w:sz w:val="24"/>
          <w:szCs w:val="24"/>
        </w:rPr>
      </w:pPr>
    </w:p>
    <w:p w:rsidR="008F013C" w:rsidRPr="00A72F7C" w:rsidRDefault="008F013C" w:rsidP="00A72F7C">
      <w:pPr>
        <w:spacing w:line="480" w:lineRule="auto"/>
        <w:rPr>
          <w:rFonts w:ascii="Times New Roman" w:hAnsi="Times New Roman" w:cs="Times New Roman"/>
          <w:sz w:val="24"/>
          <w:szCs w:val="24"/>
        </w:rPr>
      </w:pPr>
    </w:p>
    <w:p w:rsidR="008F013C" w:rsidRPr="00A72F7C" w:rsidRDefault="008F013C" w:rsidP="00A72F7C">
      <w:pPr>
        <w:spacing w:line="480" w:lineRule="auto"/>
        <w:rPr>
          <w:rFonts w:ascii="Times New Roman" w:hAnsi="Times New Roman" w:cs="Times New Roman"/>
          <w:sz w:val="24"/>
          <w:szCs w:val="24"/>
        </w:rPr>
      </w:pPr>
    </w:p>
    <w:p w:rsidR="008F013C" w:rsidRPr="00A72F7C" w:rsidRDefault="008F013C" w:rsidP="00A72F7C">
      <w:pPr>
        <w:spacing w:line="480" w:lineRule="auto"/>
        <w:rPr>
          <w:rFonts w:ascii="Times New Roman" w:hAnsi="Times New Roman" w:cs="Times New Roman"/>
          <w:sz w:val="24"/>
          <w:szCs w:val="24"/>
        </w:rPr>
      </w:pPr>
    </w:p>
    <w:p w:rsidR="00A72F7C" w:rsidRDefault="00A72F7C" w:rsidP="00A72F7C">
      <w:pPr>
        <w:spacing w:line="480" w:lineRule="auto"/>
        <w:jc w:val="center"/>
        <w:rPr>
          <w:rFonts w:ascii="Times New Roman" w:hAnsi="Times New Roman" w:cs="Times New Roman"/>
          <w:sz w:val="24"/>
          <w:szCs w:val="24"/>
        </w:rPr>
      </w:pPr>
    </w:p>
    <w:p w:rsidR="00A72F7C" w:rsidRDefault="00A72F7C" w:rsidP="00A72F7C">
      <w:pPr>
        <w:spacing w:line="480" w:lineRule="auto"/>
        <w:jc w:val="center"/>
        <w:rPr>
          <w:rFonts w:ascii="Times New Roman" w:hAnsi="Times New Roman" w:cs="Times New Roman"/>
          <w:sz w:val="24"/>
          <w:szCs w:val="24"/>
        </w:rPr>
      </w:pPr>
    </w:p>
    <w:p w:rsidR="00A72F7C" w:rsidRDefault="00A72F7C" w:rsidP="00A72F7C">
      <w:pPr>
        <w:spacing w:line="480" w:lineRule="auto"/>
        <w:jc w:val="center"/>
        <w:rPr>
          <w:rFonts w:ascii="Times New Roman" w:hAnsi="Times New Roman" w:cs="Times New Roman"/>
          <w:sz w:val="24"/>
          <w:szCs w:val="24"/>
        </w:rPr>
      </w:pPr>
    </w:p>
    <w:p w:rsidR="00F2405E" w:rsidRDefault="00F2405E" w:rsidP="00A72F7C">
      <w:pPr>
        <w:spacing w:line="480" w:lineRule="auto"/>
        <w:ind w:left="720" w:hanging="720"/>
        <w:jc w:val="center"/>
        <w:rPr>
          <w:rFonts w:ascii="Times New Roman" w:hAnsi="Times New Roman" w:cs="Times New Roman"/>
          <w:sz w:val="24"/>
          <w:szCs w:val="24"/>
        </w:rPr>
      </w:pPr>
    </w:p>
    <w:p w:rsidR="008F013C" w:rsidRPr="00F2405E" w:rsidRDefault="008F013C" w:rsidP="00A72F7C">
      <w:pPr>
        <w:spacing w:line="480" w:lineRule="auto"/>
        <w:ind w:left="720" w:hanging="720"/>
        <w:jc w:val="center"/>
        <w:rPr>
          <w:rFonts w:ascii="Times New Roman" w:hAnsi="Times New Roman" w:cs="Times New Roman"/>
          <w:b/>
          <w:sz w:val="24"/>
          <w:szCs w:val="24"/>
        </w:rPr>
      </w:pPr>
      <w:r w:rsidRPr="00F2405E">
        <w:rPr>
          <w:rFonts w:ascii="Times New Roman" w:hAnsi="Times New Roman" w:cs="Times New Roman"/>
          <w:b/>
          <w:sz w:val="24"/>
          <w:szCs w:val="24"/>
        </w:rPr>
        <w:lastRenderedPageBreak/>
        <w:t>Reference</w:t>
      </w:r>
    </w:p>
    <w:p w:rsidR="00F2405E" w:rsidRPr="00A72F7C" w:rsidRDefault="00F2405E" w:rsidP="00A72F7C">
      <w:pPr>
        <w:spacing w:line="480" w:lineRule="auto"/>
        <w:ind w:left="720" w:hanging="720"/>
        <w:rPr>
          <w:rFonts w:ascii="Times New Roman" w:hAnsi="Times New Roman" w:cs="Times New Roman"/>
          <w:color w:val="222222"/>
          <w:sz w:val="24"/>
          <w:szCs w:val="24"/>
          <w:shd w:val="clear" w:color="auto" w:fill="FFFFFF"/>
        </w:rPr>
      </w:pPr>
      <w:r w:rsidRPr="00A72F7C">
        <w:rPr>
          <w:rFonts w:ascii="Times New Roman" w:hAnsi="Times New Roman" w:cs="Times New Roman"/>
          <w:color w:val="222222"/>
          <w:sz w:val="24"/>
          <w:szCs w:val="24"/>
          <w:shd w:val="clear" w:color="auto" w:fill="FFFFFF"/>
        </w:rPr>
        <w:t>Maurizio, M. (2011). Nike.com.</w:t>
      </w:r>
    </w:p>
    <w:p w:rsidR="00F2405E" w:rsidRPr="00A72F7C" w:rsidRDefault="00F2405E" w:rsidP="00A72F7C">
      <w:pPr>
        <w:spacing w:line="480" w:lineRule="auto"/>
        <w:ind w:left="720" w:hanging="720"/>
        <w:rPr>
          <w:rFonts w:ascii="Times New Roman" w:hAnsi="Times New Roman" w:cs="Times New Roman"/>
          <w:sz w:val="24"/>
          <w:szCs w:val="24"/>
        </w:rPr>
      </w:pPr>
      <w:r w:rsidRPr="00A72F7C">
        <w:rPr>
          <w:rFonts w:ascii="Times New Roman" w:hAnsi="Times New Roman" w:cs="Times New Roman"/>
          <w:color w:val="222222"/>
          <w:sz w:val="24"/>
          <w:szCs w:val="24"/>
          <w:shd w:val="clear" w:color="auto" w:fill="FFFFFF"/>
        </w:rPr>
        <w:t>Qing, H. (2008). A model for value-added e-market provisioning: Case Study from Alibaba. Com. in </w:t>
      </w:r>
      <w:r w:rsidRPr="00A72F7C">
        <w:rPr>
          <w:rFonts w:ascii="Times New Roman" w:hAnsi="Times New Roman" w:cs="Times New Roman"/>
          <w:i/>
          <w:iCs/>
          <w:color w:val="222222"/>
          <w:sz w:val="24"/>
          <w:szCs w:val="24"/>
          <w:shd w:val="clear" w:color="auto" w:fill="FFFFFF"/>
        </w:rPr>
        <w:t>2008 Second International Conference on Future Generation Communication and Networking Symposia</w:t>
      </w:r>
      <w:r w:rsidRPr="00A72F7C">
        <w:rPr>
          <w:rFonts w:ascii="Times New Roman" w:hAnsi="Times New Roman" w:cs="Times New Roman"/>
          <w:color w:val="222222"/>
          <w:sz w:val="24"/>
          <w:szCs w:val="24"/>
          <w:shd w:val="clear" w:color="auto" w:fill="FFFFFF"/>
        </w:rPr>
        <w:t> (Vol. 1, pp. 47-52). IEEE.</w:t>
      </w:r>
    </w:p>
    <w:p w:rsidR="00F2405E" w:rsidRPr="00A72F7C" w:rsidRDefault="00F2405E" w:rsidP="00A72F7C">
      <w:pPr>
        <w:spacing w:line="480" w:lineRule="auto"/>
        <w:ind w:left="720" w:hanging="720"/>
        <w:rPr>
          <w:rFonts w:ascii="Times New Roman" w:hAnsi="Times New Roman" w:cs="Times New Roman"/>
          <w:color w:val="222222"/>
          <w:sz w:val="24"/>
          <w:szCs w:val="24"/>
          <w:shd w:val="clear" w:color="auto" w:fill="FFFFFF"/>
        </w:rPr>
      </w:pPr>
      <w:r w:rsidRPr="00A72F7C">
        <w:rPr>
          <w:rFonts w:ascii="Times New Roman" w:hAnsi="Times New Roman" w:cs="Times New Roman"/>
          <w:color w:val="222222"/>
          <w:sz w:val="24"/>
          <w:szCs w:val="24"/>
          <w:shd w:val="clear" w:color="auto" w:fill="FFFFFF"/>
        </w:rPr>
        <w:t>Yoffie, D. B., &amp; Rossano, P. (2012). </w:t>
      </w:r>
      <w:r w:rsidRPr="00A72F7C">
        <w:rPr>
          <w:rFonts w:ascii="Times New Roman" w:hAnsi="Times New Roman" w:cs="Times New Roman"/>
          <w:i/>
          <w:iCs/>
          <w:color w:val="222222"/>
          <w:sz w:val="24"/>
          <w:szCs w:val="24"/>
          <w:shd w:val="clear" w:color="auto" w:fill="FFFFFF"/>
        </w:rPr>
        <w:t>Apple Inc. in 2012</w:t>
      </w:r>
      <w:r w:rsidRPr="00A72F7C">
        <w:rPr>
          <w:rFonts w:ascii="Times New Roman" w:hAnsi="Times New Roman" w:cs="Times New Roman"/>
          <w:color w:val="222222"/>
          <w:sz w:val="24"/>
          <w:szCs w:val="24"/>
          <w:shd w:val="clear" w:color="auto" w:fill="FFFFFF"/>
        </w:rPr>
        <w:t>. Harvard Business School.</w:t>
      </w:r>
    </w:p>
    <w:sectPr w:rsidR="00F2405E" w:rsidRPr="00A72F7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679" w:rsidRDefault="00CD4679" w:rsidP="00A72F7C">
      <w:pPr>
        <w:spacing w:after="0" w:line="240" w:lineRule="auto"/>
      </w:pPr>
      <w:r>
        <w:separator/>
      </w:r>
    </w:p>
  </w:endnote>
  <w:endnote w:type="continuationSeparator" w:id="0">
    <w:p w:rsidR="00CD4679" w:rsidRDefault="00CD4679" w:rsidP="00A7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679" w:rsidRDefault="00CD4679" w:rsidP="00A72F7C">
      <w:pPr>
        <w:spacing w:after="0" w:line="240" w:lineRule="auto"/>
      </w:pPr>
      <w:r>
        <w:separator/>
      </w:r>
    </w:p>
  </w:footnote>
  <w:footnote w:type="continuationSeparator" w:id="0">
    <w:p w:rsidR="00CD4679" w:rsidRDefault="00CD4679" w:rsidP="00A72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84455"/>
      <w:docPartObj>
        <w:docPartGallery w:val="Page Numbers (Top of Page)"/>
        <w:docPartUnique/>
      </w:docPartObj>
    </w:sdtPr>
    <w:sdtEndPr>
      <w:rPr>
        <w:noProof/>
      </w:rPr>
    </w:sdtEndPr>
    <w:sdtContent>
      <w:p w:rsidR="00A72F7C" w:rsidRDefault="00A72F7C">
        <w:pPr>
          <w:pStyle w:val="Header"/>
          <w:jc w:val="right"/>
        </w:pPr>
        <w:r>
          <w:fldChar w:fldCharType="begin"/>
        </w:r>
        <w:r>
          <w:instrText xml:space="preserve"> PAGE   \* MERGEFORMAT </w:instrText>
        </w:r>
        <w:r>
          <w:fldChar w:fldCharType="separate"/>
        </w:r>
        <w:r w:rsidR="00703F1E">
          <w:rPr>
            <w:noProof/>
          </w:rPr>
          <w:t>3</w:t>
        </w:r>
        <w:r>
          <w:rPr>
            <w:noProof/>
          </w:rPr>
          <w:fldChar w:fldCharType="end"/>
        </w:r>
      </w:p>
    </w:sdtContent>
  </w:sdt>
  <w:p w:rsidR="00A72F7C" w:rsidRDefault="00A72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CD2"/>
    <w:rsid w:val="00306E63"/>
    <w:rsid w:val="00524EBB"/>
    <w:rsid w:val="00703F1E"/>
    <w:rsid w:val="008F013C"/>
    <w:rsid w:val="0091581A"/>
    <w:rsid w:val="00A72F7C"/>
    <w:rsid w:val="00CC6360"/>
    <w:rsid w:val="00CD4679"/>
    <w:rsid w:val="00DC7C5D"/>
    <w:rsid w:val="00E21CD2"/>
    <w:rsid w:val="00F2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CADA"/>
  <w15:chartTrackingRefBased/>
  <w15:docId w15:val="{2855F689-B0F2-4FD6-AD23-3162343A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F7C"/>
  </w:style>
  <w:style w:type="paragraph" w:styleId="Footer">
    <w:name w:val="footer"/>
    <w:basedOn w:val="Normal"/>
    <w:link w:val="FooterChar"/>
    <w:uiPriority w:val="99"/>
    <w:unhideWhenUsed/>
    <w:rsid w:val="00A7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F7C"/>
  </w:style>
  <w:style w:type="paragraph" w:styleId="NormalWeb">
    <w:name w:val="Normal (Web)"/>
    <w:basedOn w:val="Normal"/>
    <w:uiPriority w:val="99"/>
    <w:semiHidden/>
    <w:unhideWhenUsed/>
    <w:rsid w:val="00A72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2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0773">
      <w:bodyDiv w:val="1"/>
      <w:marLeft w:val="0"/>
      <w:marRight w:val="0"/>
      <w:marTop w:val="0"/>
      <w:marBottom w:val="0"/>
      <w:divBdr>
        <w:top w:val="none" w:sz="0" w:space="0" w:color="auto"/>
        <w:left w:val="none" w:sz="0" w:space="0" w:color="auto"/>
        <w:bottom w:val="none" w:sz="0" w:space="0" w:color="auto"/>
        <w:right w:val="none" w:sz="0" w:space="0" w:color="auto"/>
      </w:divBdr>
    </w:div>
    <w:div w:id="6224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2021-04-18T01:38:00Z</dcterms:created>
  <dcterms:modified xsi:type="dcterms:W3CDTF">2021-04-18T01:38:00Z</dcterms:modified>
</cp:coreProperties>
</file>